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66" w:rsidRDefault="003A7066" w:rsidP="003A7066">
      <w:pPr>
        <w:pStyle w:val="1"/>
        <w:ind w:right="293"/>
      </w:pPr>
      <w:bookmarkStart w:id="0" w:name="_GoBack"/>
      <w:bookmarkEnd w:id="0"/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XI</w:t>
      </w:r>
      <w:r>
        <w:rPr>
          <w:spacing w:val="-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лиц:</w:t>
      </w:r>
    </w:p>
    <w:p w:rsidR="003A7066" w:rsidRDefault="003A7066" w:rsidP="003A7066">
      <w:pPr>
        <w:pStyle w:val="a3"/>
        <w:ind w:left="114" w:right="28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3A7066" w:rsidRDefault="003A7066" w:rsidP="003A7066">
      <w:pPr>
        <w:pStyle w:val="a3"/>
        <w:ind w:left="114" w:right="290"/>
      </w:pPr>
      <w:r>
        <w:t>обучающиеся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образовательным  </w:t>
      </w:r>
      <w:r>
        <w:rPr>
          <w:spacing w:val="47"/>
        </w:rPr>
        <w:t xml:space="preserve"> </w:t>
      </w:r>
      <w:r>
        <w:t xml:space="preserve">программам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51"/>
        </w:rPr>
        <w:t xml:space="preserve"> </w:t>
      </w:r>
      <w:r>
        <w:t xml:space="preserve">общего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специальных учебно-воспитательных учреждениях закрытого типа, а также в учреждениях,</w:t>
      </w:r>
      <w:r>
        <w:rPr>
          <w:spacing w:val="-62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3A7066" w:rsidRDefault="003A7066" w:rsidP="003A7066">
      <w:pPr>
        <w:pStyle w:val="a3"/>
        <w:ind w:left="114" w:right="293"/>
      </w:pPr>
      <w:proofErr w:type="gramStart"/>
      <w:r>
        <w:t>обучающиеся</w:t>
      </w:r>
      <w:r>
        <w:rPr>
          <w:spacing w:val="34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состоянию</w:t>
      </w:r>
      <w:r>
        <w:rPr>
          <w:spacing w:val="97"/>
        </w:rPr>
        <w:t xml:space="preserve"> </w:t>
      </w:r>
      <w:r>
        <w:t>здоровья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дому,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 и оздоровительные мероприятия для нуждающихся в длительном лечении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152"/>
        </w:tabs>
        <w:spacing w:before="1"/>
        <w:ind w:right="295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подают </w:t>
      </w:r>
      <w:proofErr w:type="gramStart"/>
      <w:r>
        <w:rPr>
          <w:sz w:val="26"/>
        </w:rPr>
        <w:t>заявления</w:t>
      </w:r>
      <w:proofErr w:type="gramEnd"/>
      <w:r>
        <w:rPr>
          <w:sz w:val="26"/>
        </w:rPr>
        <w:t xml:space="preserve"> и согласия на обработку персональных данных не позднее чем за 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 на территории субъекта Российской Федерации, в том числе принимает 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включении   процедуры   перепроверки   отдельных   итоговых   сочинений  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3A7066" w:rsidRDefault="003A7066" w:rsidP="003A7066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083"/>
        </w:tabs>
        <w:spacing w:line="297" w:lineRule="exact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 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  сочинения   (изложения)   не   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полей   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(изложения).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121"/>
        </w:tabs>
        <w:spacing w:before="1"/>
        <w:ind w:right="294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 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12"/>
        </w:tabs>
        <w:spacing w:before="1"/>
        <w:ind w:left="822" w:right="3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3A7066" w:rsidRDefault="003A7066" w:rsidP="003A7066">
      <w:pPr>
        <w:pStyle w:val="a3"/>
        <w:ind w:left="822" w:right="32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3A7066" w:rsidRDefault="003A7066" w:rsidP="003A7066">
      <w:pPr>
        <w:pStyle w:val="a3"/>
        <w:spacing w:line="299" w:lineRule="exact"/>
        <w:ind w:left="822" w:firstLine="0"/>
        <w:jc w:val="left"/>
      </w:pPr>
      <w:proofErr w:type="gramStart"/>
      <w:r>
        <w:t>специальные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proofErr w:type="gramEnd"/>
    </w:p>
    <w:p w:rsidR="003A7066" w:rsidRDefault="003A7066" w:rsidP="003A7066">
      <w:pPr>
        <w:spacing w:line="299" w:lineRule="exact"/>
        <w:sectPr w:rsidR="003A7066">
          <w:pgSz w:w="11910" w:h="16840"/>
          <w:pgMar w:top="900" w:right="420" w:bottom="740" w:left="620" w:header="0" w:footer="550" w:gutter="0"/>
          <w:cols w:space="720"/>
        </w:sectPr>
      </w:pPr>
    </w:p>
    <w:p w:rsidR="003A7066" w:rsidRDefault="003A7066" w:rsidP="003A7066">
      <w:pPr>
        <w:pStyle w:val="a3"/>
        <w:spacing w:before="63"/>
        <w:ind w:left="822" w:right="512" w:hanging="709"/>
      </w:pPr>
      <w:r>
        <w:lastRenderedPageBreak/>
        <w:t>с ограниченными возможностями здоровья, участников итогового сочинения (изложения) –</w:t>
      </w:r>
      <w:r>
        <w:rPr>
          <w:spacing w:val="-62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3A7066" w:rsidRDefault="003A7066" w:rsidP="003A7066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24"/>
        </w:tabs>
        <w:ind w:right="2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черновиков, бланки итогового сочинения (изложения), а также орфографический словарь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участников итогового сочинения (орфографический и толковый словари для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3A7066" w:rsidRDefault="003A7066" w:rsidP="003A7066">
      <w:pPr>
        <w:pStyle w:val="a3"/>
        <w:ind w:left="114" w:right="296"/>
      </w:pPr>
      <w:r>
        <w:t xml:space="preserve">Внимание!  </w:t>
      </w:r>
      <w:r>
        <w:rPr>
          <w:spacing w:val="1"/>
        </w:rPr>
        <w:t xml:space="preserve"> </w:t>
      </w:r>
      <w:r>
        <w:t xml:space="preserve">Листы  </w:t>
      </w:r>
      <w:r>
        <w:rPr>
          <w:spacing w:val="1"/>
        </w:rPr>
        <w:t xml:space="preserve"> </w:t>
      </w:r>
      <w:r>
        <w:t>бумаги    для   черновиков   не   проверяются   и   записи   в  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проверке.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313"/>
        </w:tabs>
        <w:ind w:right="295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464"/>
        </w:tabs>
        <w:ind w:right="29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 на 1,5 часа. При продолжительности итогового сочинения (изложения) четыре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и более часа организуется питание участников итогового сочинения (изложения) и 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3A7066" w:rsidRDefault="003A7066" w:rsidP="003A7066">
      <w:pPr>
        <w:pStyle w:val="a3"/>
        <w:spacing w:before="2"/>
        <w:ind w:left="114" w:right="295"/>
      </w:pPr>
      <w:r>
        <w:t xml:space="preserve">Порядок   </w:t>
      </w:r>
      <w:r>
        <w:rPr>
          <w:spacing w:val="20"/>
        </w:rPr>
        <w:t xml:space="preserve"> </w:t>
      </w:r>
      <w:r>
        <w:t xml:space="preserve">организации    </w:t>
      </w:r>
      <w:r>
        <w:rPr>
          <w:spacing w:val="19"/>
        </w:rPr>
        <w:t xml:space="preserve"> </w:t>
      </w:r>
      <w:r>
        <w:t xml:space="preserve">питания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перерывов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22"/>
        </w:rPr>
        <w:t xml:space="preserve"> </w:t>
      </w:r>
      <w:r>
        <w:t xml:space="preserve">проведения    </w:t>
      </w:r>
      <w:r>
        <w:rPr>
          <w:spacing w:val="19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запрещено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42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44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39"/>
        </w:tabs>
        <w:spacing w:before="1"/>
        <w:ind w:right="287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39"/>
        </w:tabs>
        <w:ind w:right="294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"/>
          <w:sz w:val="26"/>
        </w:rPr>
        <w:t xml:space="preserve"> </w:t>
      </w:r>
      <w:r>
        <w:rPr>
          <w:sz w:val="26"/>
        </w:rPr>
        <w:t>записи</w:t>
      </w:r>
    </w:p>
    <w:p w:rsidR="003A7066" w:rsidRDefault="003A7066" w:rsidP="003A7066">
      <w:pPr>
        <w:jc w:val="both"/>
        <w:rPr>
          <w:sz w:val="26"/>
        </w:rPr>
        <w:sectPr w:rsidR="003A7066">
          <w:pgSz w:w="11910" w:h="16840"/>
          <w:pgMar w:top="900" w:right="420" w:bottom="740" w:left="620" w:header="0" w:footer="550" w:gutter="0"/>
          <w:cols w:space="720"/>
        </w:sectPr>
      </w:pPr>
    </w:p>
    <w:p w:rsidR="003A7066" w:rsidRDefault="003A7066" w:rsidP="003A7066">
      <w:pPr>
        <w:pStyle w:val="a3"/>
        <w:spacing w:before="63"/>
        <w:ind w:left="114" w:right="293" w:firstLine="0"/>
      </w:pPr>
      <w:r>
        <w:lastRenderedPageBreak/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359"/>
        </w:tabs>
        <w:spacing w:before="1"/>
        <w:ind w:right="292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3"/>
          <w:sz w:val="26"/>
        </w:rPr>
        <w:t xml:space="preserve"> </w:t>
      </w:r>
      <w:r>
        <w:rPr>
          <w:sz w:val="26"/>
        </w:rPr>
        <w:t>мая),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3A7066" w:rsidRDefault="003A7066" w:rsidP="003A7066">
      <w:pPr>
        <w:pStyle w:val="a3"/>
        <w:ind w:left="114" w:right="296"/>
      </w:pPr>
      <w:r>
        <w:t>обучающиеся XI (XII) классов, получившие по итоговому сочинению 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3A7066" w:rsidRDefault="003A7066" w:rsidP="003A7066">
      <w:pPr>
        <w:pStyle w:val="a3"/>
        <w:ind w:left="114" w:right="291"/>
      </w:pPr>
      <w:proofErr w:type="gramStart"/>
      <w:r>
        <w:t>обучающиеся</w:t>
      </w:r>
      <w:r>
        <w:rPr>
          <w:spacing w:val="61"/>
        </w:rPr>
        <w:t xml:space="preserve"> </w:t>
      </w:r>
      <w:r>
        <w:t>XI</w:t>
      </w:r>
      <w:r>
        <w:rPr>
          <w:spacing w:val="60"/>
        </w:rPr>
        <w:t xml:space="preserve"> </w:t>
      </w:r>
      <w:r>
        <w:t>(XII)</w:t>
      </w:r>
      <w:r>
        <w:rPr>
          <w:spacing w:val="124"/>
        </w:rPr>
        <w:t xml:space="preserve"> </w:t>
      </w:r>
      <w:r>
        <w:t>классов,</w:t>
      </w:r>
      <w:r>
        <w:rPr>
          <w:spacing w:val="127"/>
        </w:rPr>
        <w:t xml:space="preserve"> </w:t>
      </w:r>
      <w:r>
        <w:t>удаленные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итогового</w:t>
      </w:r>
      <w:r>
        <w:rPr>
          <w:spacing w:val="127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за нарушение требований, установленных пунктом 27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от 7 ноября 2018 г. № 190/1512 (далее –</w:t>
      </w:r>
      <w:r>
        <w:rPr>
          <w:spacing w:val="1"/>
        </w:rPr>
        <w:t xml:space="preserve"> </w:t>
      </w:r>
      <w:r>
        <w:t>Порядок);</w:t>
      </w:r>
      <w:proofErr w:type="gramEnd"/>
    </w:p>
    <w:p w:rsidR="003A7066" w:rsidRDefault="003A7066" w:rsidP="003A7066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65"/>
        </w:rPr>
        <w:t xml:space="preserve"> </w:t>
      </w:r>
      <w:r>
        <w:t>классов,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явившиеся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3A7066" w:rsidRDefault="003A7066" w:rsidP="003A7066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17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(«незачет»),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2"/>
          <w:sz w:val="26"/>
        </w:rPr>
        <w:t xml:space="preserve"> </w:t>
      </w:r>
      <w:r>
        <w:rPr>
          <w:sz w:val="26"/>
        </w:rPr>
        <w:t>году,</w:t>
      </w:r>
      <w:r>
        <w:rPr>
          <w:spacing w:val="21"/>
          <w:sz w:val="26"/>
        </w:rPr>
        <w:t xml:space="preserve"> </w:t>
      </w:r>
      <w:r>
        <w:rPr>
          <w:sz w:val="26"/>
        </w:rPr>
        <w:t>но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2"/>
          <w:sz w:val="26"/>
        </w:rPr>
        <w:t xml:space="preserve"> </w:t>
      </w:r>
      <w:r>
        <w:rPr>
          <w:sz w:val="26"/>
        </w:rPr>
        <w:t>двух</w:t>
      </w:r>
      <w:r>
        <w:rPr>
          <w:spacing w:val="23"/>
          <w:sz w:val="26"/>
        </w:rPr>
        <w:t xml:space="preserve"> </w:t>
      </w:r>
      <w:r>
        <w:rPr>
          <w:sz w:val="26"/>
        </w:rPr>
        <w:t>раз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Порядка.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подать в письменной форме заявление на проверку написанного 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другой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3A7066" w:rsidRDefault="003A7066" w:rsidP="003A7066">
      <w:pPr>
        <w:pStyle w:val="a3"/>
        <w:ind w:left="114" w:right="2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337"/>
        </w:tabs>
        <w:ind w:right="29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   случае   представления   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   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на  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действительно в течение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3A7066" w:rsidRDefault="003A7066" w:rsidP="003A7066">
      <w:pPr>
        <w:pStyle w:val="a7"/>
        <w:numPr>
          <w:ilvl w:val="0"/>
          <w:numId w:val="7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3A7066" w:rsidRDefault="003A7066" w:rsidP="003A7066">
      <w:pPr>
        <w:pStyle w:val="a3"/>
        <w:ind w:left="0" w:firstLine="0"/>
        <w:jc w:val="left"/>
        <w:rPr>
          <w:sz w:val="28"/>
        </w:rPr>
      </w:pPr>
    </w:p>
    <w:p w:rsidR="003A7066" w:rsidRDefault="003A7066" w:rsidP="003A7066">
      <w:pPr>
        <w:pStyle w:val="a3"/>
        <w:spacing w:before="4"/>
        <w:ind w:left="0" w:firstLine="0"/>
        <w:jc w:val="left"/>
        <w:rPr>
          <w:sz w:val="29"/>
        </w:rPr>
      </w:pPr>
    </w:p>
    <w:p w:rsidR="003A7066" w:rsidRDefault="003A7066" w:rsidP="003A7066">
      <w:pPr>
        <w:pStyle w:val="a3"/>
        <w:spacing w:line="480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3A7066" w:rsidRDefault="003A7066" w:rsidP="003A7066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3A7066" w:rsidRDefault="003A7066" w:rsidP="003A7066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3A7066" w:rsidRDefault="003A7066" w:rsidP="003A7066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3A7066" w:rsidRDefault="003A7066" w:rsidP="003A7066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12065" t="12065" r="10160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">
                <v:line id="Line 5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uQV78AAADaAAAADwAAAGRycy9kb3ducmV2LnhtbESPzarCMBSE94LvEI7gTlNFLlKNooLg&#10;SvAH3B6aY1ttTkoSa/XpzQXB5TAz3zDzZWsq0ZDzpWUFo2ECgjizuuRcwfm0HUxB+ICssbJMCl7k&#10;YbnoduaYavvkAzXHkIsIYZ+igiKEOpXSZwUZ9ENbE0fvap3BEKXLpXb4jHBTyXGS/EmDJceFAmva&#10;FJTdjw+joGrD2Jm9nL5vmb5vVpcrrt+NUv1eu5qBCNSGX/jb3mkFE/i/Em+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uQV78AAADaAAAADwAAAAAAAAAAAAAAAACh&#10;AgAAZHJzL2Rvd25yZXYueG1sUEsFBgAAAAAEAAQA+QAAAI0DAAAAAA==&#10;" strokeweight=".1134mm"/>
                <w10:anchorlock/>
              </v:group>
            </w:pict>
          </mc:Fallback>
        </mc:AlternateContent>
      </w:r>
    </w:p>
    <w:p w:rsidR="003A7066" w:rsidRDefault="003A7066" w:rsidP="003A7066">
      <w:pPr>
        <w:pStyle w:val="a3"/>
        <w:ind w:left="0" w:firstLine="0"/>
        <w:jc w:val="left"/>
        <w:rPr>
          <w:sz w:val="11"/>
        </w:rPr>
      </w:pPr>
    </w:p>
    <w:p w:rsidR="003A7066" w:rsidRDefault="003A7066" w:rsidP="003A7066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7"/>
          <w:sz w:val="16"/>
        </w:rPr>
        <w:t xml:space="preserve"> </w:t>
      </w:r>
      <w:r>
        <w:rPr>
          <w:sz w:val="16"/>
        </w:rPr>
        <w:t>итогового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сочинения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(изложения)</w:t>
      </w:r>
    </w:p>
    <w:p w:rsidR="003A7066" w:rsidRDefault="003A7066" w:rsidP="003A7066">
      <w:pPr>
        <w:pStyle w:val="a3"/>
        <w:spacing w:before="4"/>
        <w:ind w:left="0" w:firstLine="0"/>
        <w:jc w:val="left"/>
        <w:rPr>
          <w:sz w:val="20"/>
        </w:rPr>
      </w:pPr>
    </w:p>
    <w:p w:rsidR="003A7066" w:rsidRDefault="003A7066" w:rsidP="003A7066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3A7066" w:rsidRDefault="003A7066" w:rsidP="003A7066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3A7066" w:rsidRDefault="003A7066" w:rsidP="003A7066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3A7066" w:rsidRDefault="003A7066" w:rsidP="003A7066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1600" cy="4445"/>
                <wp:effectExtent l="12065" t="8255" r="1016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">
                <v:line id="Line 3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6tuMAAAADaAAAADwAAAGRycy9kb3ducmV2LnhtbESPQYvCMBSE7wv+h/AEb2tqDyLVtKgg&#10;7EnQFbw+mmdbbV5Kkq3VX28EYY/DzHzDrIrBtKIn5xvLCmbTBARxaXXDlYLT7+57AcIHZI2tZVLw&#10;IA9FPvpaYabtnQ/UH0MlIoR9hgrqELpMSl/WZNBPbUccvYt1BkOUrpLa4T3CTSvTJJlLgw3HhRo7&#10;2tZU3o5/RkE7hNSZvVw8r6W+bdfnC26evVKT8bBeggg0hP/wp/2jFaTwvh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OrbjAAAAA2gAAAA8AAAAAAAAAAAAAAAAA&#10;oQIAAGRycy9kb3ducmV2LnhtbFBLBQYAAAAABAAEAPkAAACOAwAAAAA=&#10;" strokeweight=".1134mm"/>
                <w10:anchorlock/>
              </v:group>
            </w:pict>
          </mc:Fallback>
        </mc:AlternateContent>
      </w:r>
    </w:p>
    <w:p w:rsidR="00DB176B" w:rsidRDefault="003A7066"/>
    <w:sectPr w:rsidR="00D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F81"/>
    <w:multiLevelType w:val="hybridMultilevel"/>
    <w:tmpl w:val="85B040C8"/>
    <w:lvl w:ilvl="0" w:tplc="A726EFC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2ACED6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81F2C7E8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A6D4ABF4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3FE0BF12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A8F8A4C6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CD1AE40E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6E7ABE6E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37284E54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1">
    <w:nsid w:val="0CDD2E24"/>
    <w:multiLevelType w:val="hybridMultilevel"/>
    <w:tmpl w:val="B3FC6E46"/>
    <w:lvl w:ilvl="0" w:tplc="EF3EAA2E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EB2723C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E98E9E86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26CCE926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1BBC734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3FD6582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6F78EB3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95A510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4B221B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">
    <w:nsid w:val="0FC95562"/>
    <w:multiLevelType w:val="multilevel"/>
    <w:tmpl w:val="6F544BE6"/>
    <w:lvl w:ilvl="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  <w:jc w:val="left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3">
    <w:nsid w:val="116C0D4D"/>
    <w:multiLevelType w:val="hybridMultilevel"/>
    <w:tmpl w:val="F0BE62E8"/>
    <w:lvl w:ilvl="0" w:tplc="B5BEE50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2745B4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7B90C1CA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E91EC792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0CCF27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40A0C936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A5AEA678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DC8ED0D8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8376B09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4">
    <w:nsid w:val="194A54FE"/>
    <w:multiLevelType w:val="hybridMultilevel"/>
    <w:tmpl w:val="B45CAC98"/>
    <w:lvl w:ilvl="0" w:tplc="DEEC8418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2CDFCA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F784152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D6505890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FEFE055C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F8AED9D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D8AE076E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51767FB6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D9866A78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5">
    <w:nsid w:val="1ABA1A54"/>
    <w:multiLevelType w:val="multilevel"/>
    <w:tmpl w:val="389E8EEE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6">
    <w:nsid w:val="36F765FF"/>
    <w:multiLevelType w:val="hybridMultilevel"/>
    <w:tmpl w:val="4BF68620"/>
    <w:lvl w:ilvl="0" w:tplc="EFA2B15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2624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B73A9C38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9BE4E35C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E93673A6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31E81CA8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A8625B7A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B1FA5662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7826B458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7">
    <w:nsid w:val="39CB6636"/>
    <w:multiLevelType w:val="hybridMultilevel"/>
    <w:tmpl w:val="C3A041E0"/>
    <w:lvl w:ilvl="0" w:tplc="7F30E7C0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E884B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902A12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521A3A50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9496B03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11DEBD2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55E695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6D724AE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88E09FB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8">
    <w:nsid w:val="45B9025D"/>
    <w:multiLevelType w:val="hybridMultilevel"/>
    <w:tmpl w:val="B1BC1E4A"/>
    <w:lvl w:ilvl="0" w:tplc="569AD4A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31C419A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FD707A3A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7206AEC8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CEEA6CE6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0F86D478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A52CF3FE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E9145F70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B2A01E38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9">
    <w:nsid w:val="58A33BCD"/>
    <w:multiLevelType w:val="hybridMultilevel"/>
    <w:tmpl w:val="CEF64406"/>
    <w:lvl w:ilvl="0" w:tplc="2B1E753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C62811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738AC2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2402E9A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E03AF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ECF2B65A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2B16537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0D40894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851E5BC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0">
    <w:nsid w:val="68C63EAD"/>
    <w:multiLevelType w:val="hybridMultilevel"/>
    <w:tmpl w:val="66D44DF0"/>
    <w:lvl w:ilvl="0" w:tplc="7B1C407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F722582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5BC63068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71180378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6C821424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2DFA5744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4FFE22DC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9E88760C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4E72EEC2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A7"/>
    <w:rsid w:val="003A7066"/>
    <w:rsid w:val="009D77D0"/>
    <w:rsid w:val="00CE33A7"/>
    <w:rsid w:val="00E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7066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70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70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70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7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A7066"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70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A706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A7066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3A706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3A7066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A7066"/>
  </w:style>
  <w:style w:type="paragraph" w:styleId="a8">
    <w:name w:val="Balloon Text"/>
    <w:basedOn w:val="a"/>
    <w:link w:val="a9"/>
    <w:uiPriority w:val="99"/>
    <w:semiHidden/>
    <w:unhideWhenUsed/>
    <w:rsid w:val="003A7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7066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A70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70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70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7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A7066"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70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A706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A7066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3A706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3A7066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A7066"/>
  </w:style>
  <w:style w:type="paragraph" w:styleId="a8">
    <w:name w:val="Balloon Text"/>
    <w:basedOn w:val="a"/>
    <w:link w:val="a9"/>
    <w:uiPriority w:val="99"/>
    <w:semiHidden/>
    <w:unhideWhenUsed/>
    <w:rsid w:val="003A7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Айдынмаа Олеговна</dc:creator>
  <cp:keywords/>
  <dc:description/>
  <cp:lastModifiedBy>Айдынмаа Олеговна</cp:lastModifiedBy>
  <cp:revision>2</cp:revision>
  <dcterms:created xsi:type="dcterms:W3CDTF">2022-11-07T04:32:00Z</dcterms:created>
  <dcterms:modified xsi:type="dcterms:W3CDTF">2022-11-07T04:32:00Z</dcterms:modified>
</cp:coreProperties>
</file>